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75" w:rsidRDefault="00C45B01">
      <w:pPr>
        <w:rPr>
          <w:rFonts w:ascii="SassoonPrimaryInfant" w:hAnsi="SassoonPrimaryInfant"/>
          <w:sz w:val="24"/>
        </w:rPr>
      </w:pPr>
      <w:r>
        <w:rPr>
          <w:noProof/>
          <w:lang w:eastAsia="en-GB"/>
        </w:rPr>
        <w:drawing>
          <wp:anchor distT="0" distB="0" distL="114300" distR="114300" simplePos="0" relativeHeight="251661312" behindDoc="0" locked="0" layoutInCell="1" allowOverlap="1" wp14:anchorId="21001F9B" wp14:editId="1CC9344F">
            <wp:simplePos x="0" y="0"/>
            <wp:positionH relativeFrom="column">
              <wp:posOffset>3609427</wp:posOffset>
            </wp:positionH>
            <wp:positionV relativeFrom="paragraph">
              <wp:posOffset>-62066</wp:posOffset>
            </wp:positionV>
            <wp:extent cx="1330723" cy="1939159"/>
            <wp:effectExtent l="0" t="0" r="3175" b="4445"/>
            <wp:wrapNone/>
            <wp:docPr id="12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0723" cy="1939159"/>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6DE87A9C" wp14:editId="0AB4B08E">
            <wp:simplePos x="0" y="0"/>
            <wp:positionH relativeFrom="column">
              <wp:posOffset>2963545</wp:posOffset>
            </wp:positionH>
            <wp:positionV relativeFrom="paragraph">
              <wp:posOffset>93608</wp:posOffset>
            </wp:positionV>
            <wp:extent cx="465286" cy="835573"/>
            <wp:effectExtent l="0" t="0" r="0" b="3175"/>
            <wp:wrapNone/>
            <wp:docPr id="13" name="Picture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DE24E96-27D6-4351-852C-157C852DA7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DE24E96-27D6-4351-852C-157C852DA74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286" cy="835573"/>
                    </a:xfrm>
                    <a:prstGeom prst="rect">
                      <a:avLst/>
                    </a:prstGeom>
                  </pic:spPr>
                </pic:pic>
              </a:graphicData>
            </a:graphic>
            <wp14:sizeRelH relativeFrom="page">
              <wp14:pctWidth>0</wp14:pctWidth>
            </wp14:sizeRelH>
            <wp14:sizeRelV relativeFrom="page">
              <wp14:pctHeight>0</wp14:pctHeight>
            </wp14:sizeRelV>
          </wp:anchor>
        </w:drawing>
      </w:r>
      <w:r w:rsidR="00454AF3" w:rsidRPr="008F6F75">
        <w:rPr>
          <w:rFonts w:ascii="SassoonPrimaryInfant" w:hAnsi="SassoonPrimaryInfant"/>
          <w:noProof/>
          <w:sz w:val="24"/>
          <w:lang w:eastAsia="en-GB"/>
        </w:rPr>
        <mc:AlternateContent>
          <mc:Choice Requires="wps">
            <w:drawing>
              <wp:anchor distT="0" distB="0" distL="114300" distR="114300" simplePos="0" relativeHeight="251656192" behindDoc="0" locked="0" layoutInCell="1" allowOverlap="1" wp14:anchorId="50E5F10E" wp14:editId="205D8C24">
                <wp:simplePos x="0" y="0"/>
                <wp:positionH relativeFrom="margin">
                  <wp:align>left</wp:align>
                </wp:positionH>
                <wp:positionV relativeFrom="paragraph">
                  <wp:posOffset>17814</wp:posOffset>
                </wp:positionV>
                <wp:extent cx="3468370" cy="2159875"/>
                <wp:effectExtent l="19050" t="19050" r="17780" b="12065"/>
                <wp:wrapNone/>
                <wp:docPr id="1" name="Text Box 1"/>
                <wp:cNvGraphicFramePr/>
                <a:graphic xmlns:a="http://schemas.openxmlformats.org/drawingml/2006/main">
                  <a:graphicData uri="http://schemas.microsoft.com/office/word/2010/wordprocessingShape">
                    <wps:wsp>
                      <wps:cNvSpPr txBox="1"/>
                      <wps:spPr>
                        <a:xfrm>
                          <a:off x="0" y="0"/>
                          <a:ext cx="3468370" cy="2159875"/>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6042DD" w:rsidRPr="006042DD" w:rsidRDefault="006042DD" w:rsidP="008F6F75">
                            <w:pPr>
                              <w:rPr>
                                <w:rFonts w:ascii="SassoonPrimaryInfant" w:hAnsi="SassoonPrimaryInfant"/>
                                <w:b/>
                                <w:color w:val="7030A0"/>
                                <w:sz w:val="36"/>
                                <w:u w:val="single"/>
                              </w:rPr>
                            </w:pPr>
                            <w:r w:rsidRPr="006042DD">
                              <w:rPr>
                                <w:rFonts w:ascii="SassoonPrimaryInfant" w:hAnsi="SassoonPrimaryInfant"/>
                                <w:b/>
                                <w:color w:val="7030A0"/>
                                <w:sz w:val="36"/>
                                <w:u w:val="single"/>
                              </w:rPr>
                              <w:t>What does it mean to be a Christian in Britain today?</w:t>
                            </w:r>
                          </w:p>
                          <w:p w:rsidR="008F6F75" w:rsidRDefault="008F6F75" w:rsidP="008F6F75">
                            <w:pPr>
                              <w:rPr>
                                <w:rFonts w:ascii="SassoonPrimaryInfant" w:hAnsi="SassoonPrimaryInfant"/>
                                <w:color w:val="7030A0"/>
                              </w:rPr>
                            </w:pPr>
                            <w:r w:rsidRPr="001F560A">
                              <w:rPr>
                                <w:rFonts w:ascii="SassoonPrimaryInfant" w:hAnsi="SassoonPrimaryInfant"/>
                                <w:b/>
                                <w:color w:val="7030A0"/>
                              </w:rPr>
                              <w:t>Key Question</w:t>
                            </w:r>
                            <w:r w:rsidRPr="001F560A">
                              <w:rPr>
                                <w:rFonts w:ascii="SassoonPrimaryInfant" w:hAnsi="SassoonPrimaryInfant"/>
                                <w:color w:val="7030A0"/>
                              </w:rPr>
                              <w:t xml:space="preserve">: </w:t>
                            </w:r>
                          </w:p>
                          <w:p w:rsidR="00CF5912" w:rsidRPr="00D03CFF" w:rsidRDefault="006042DD" w:rsidP="008F6F75">
                            <w:pPr>
                              <w:rPr>
                                <w:rFonts w:ascii="SassoonPrimaryInfant" w:hAnsi="SassoonPrimaryInfant"/>
                                <w:color w:val="7030A0"/>
                                <w:sz w:val="24"/>
                                <w:szCs w:val="24"/>
                              </w:rPr>
                            </w:pPr>
                            <w:r w:rsidRPr="006042DD">
                              <w:rPr>
                                <w:rFonts w:ascii="SassoonPrimaryInfant" w:hAnsi="SassoonPrimaryInfant"/>
                                <w:color w:val="7030A0"/>
                                <w:sz w:val="24"/>
                                <w:szCs w:val="24"/>
                              </w:rPr>
                              <w:t>This investigation enables pupils to learn in depth from different religious and spiritual ways of life about what Christians do at home, in church and in the wider community and why these things are important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BD24D" id="_x0000_t202" coordsize="21600,21600" o:spt="202" path="m,l,21600r21600,l21600,xe">
                <v:stroke joinstyle="miter"/>
                <v:path gradientshapeok="t" o:connecttype="rect"/>
              </v:shapetype>
              <v:shape id="Text Box 1" o:spid="_x0000_s1026" type="#_x0000_t202" style="position:absolute;margin-left:0;margin-top:1.4pt;width:273.1pt;height:170.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" fillcolor="white [3201]" strokecolor="#7030a0" strokeweight="3pt">
                <v:textbox>
                  <w:txbxContent>
                    <w:p w:rsidR="006042DD" w:rsidRPr="006042DD" w:rsidRDefault="006042DD" w:rsidP="008F6F75">
                      <w:pPr>
                        <w:rPr>
                          <w:rFonts w:ascii="SassoonPrimaryInfant" w:hAnsi="SassoonPrimaryInfant"/>
                          <w:b/>
                          <w:color w:val="7030A0"/>
                          <w:sz w:val="36"/>
                          <w:u w:val="single"/>
                        </w:rPr>
                      </w:pPr>
                      <w:bookmarkStart w:id="1" w:name="_GoBack"/>
                      <w:bookmarkEnd w:id="1"/>
                      <w:r w:rsidRPr="006042DD">
                        <w:rPr>
                          <w:rFonts w:ascii="SassoonPrimaryInfant" w:hAnsi="SassoonPrimaryInfant"/>
                          <w:b/>
                          <w:color w:val="7030A0"/>
                          <w:sz w:val="36"/>
                          <w:u w:val="single"/>
                        </w:rPr>
                        <w:t>What does it mean to be a Christian in Britain today?</w:t>
                      </w:r>
                    </w:p>
                    <w:p w:rsidR="008F6F75" w:rsidRDefault="008F6F75" w:rsidP="008F6F75">
                      <w:pPr>
                        <w:rPr>
                          <w:rFonts w:ascii="SassoonPrimaryInfant" w:hAnsi="SassoonPrimaryInfant"/>
                          <w:color w:val="7030A0"/>
                        </w:rPr>
                      </w:pPr>
                      <w:r w:rsidRPr="001F560A">
                        <w:rPr>
                          <w:rFonts w:ascii="SassoonPrimaryInfant" w:hAnsi="SassoonPrimaryInfant"/>
                          <w:b/>
                          <w:color w:val="7030A0"/>
                        </w:rPr>
                        <w:t>Key Question</w:t>
                      </w:r>
                      <w:r w:rsidRPr="001F560A">
                        <w:rPr>
                          <w:rFonts w:ascii="SassoonPrimaryInfant" w:hAnsi="SassoonPrimaryInfant"/>
                          <w:color w:val="7030A0"/>
                        </w:rPr>
                        <w:t xml:space="preserve">: </w:t>
                      </w:r>
                    </w:p>
                    <w:p w:rsidR="00CF5912" w:rsidRPr="00D03CFF" w:rsidRDefault="006042DD" w:rsidP="008F6F75">
                      <w:pPr>
                        <w:rPr>
                          <w:rFonts w:ascii="SassoonPrimaryInfant" w:hAnsi="SassoonPrimaryInfant"/>
                          <w:color w:val="7030A0"/>
                          <w:sz w:val="24"/>
                          <w:szCs w:val="24"/>
                        </w:rPr>
                      </w:pPr>
                      <w:r w:rsidRPr="006042DD">
                        <w:rPr>
                          <w:rFonts w:ascii="SassoonPrimaryInfant" w:hAnsi="SassoonPrimaryInfant"/>
                          <w:color w:val="7030A0"/>
                          <w:sz w:val="24"/>
                          <w:szCs w:val="24"/>
                        </w:rPr>
                        <w:t>This investigation enables pupils to learn in depth from different religious and spiritual ways of life about what Christians do at home, in church and in the wider community and why these things are important to them.</w:t>
                      </w:r>
                    </w:p>
                  </w:txbxContent>
                </v:textbox>
                <w10:wrap anchorx="margin"/>
              </v:shape>
            </w:pict>
          </mc:Fallback>
        </mc:AlternateContent>
      </w:r>
      <w:r w:rsidR="006042DD" w:rsidRPr="008F6F75">
        <w:rPr>
          <w:rFonts w:ascii="SassoonPrimaryInfant" w:hAnsi="SassoonPrimaryInfant"/>
          <w:noProof/>
          <w:sz w:val="24"/>
          <w:lang w:eastAsia="en-GB"/>
        </w:rPr>
        <mc:AlternateContent>
          <mc:Choice Requires="wps">
            <w:drawing>
              <wp:anchor distT="0" distB="0" distL="114300" distR="114300" simplePos="0" relativeHeight="251654144" behindDoc="0" locked="0" layoutInCell="1" allowOverlap="1" wp14:anchorId="3FD603B1" wp14:editId="10586323">
                <wp:simplePos x="0" y="0"/>
                <wp:positionH relativeFrom="margin">
                  <wp:align>right</wp:align>
                </wp:positionH>
                <wp:positionV relativeFrom="paragraph">
                  <wp:posOffset>15240</wp:posOffset>
                </wp:positionV>
                <wp:extent cx="4099035" cy="2443480"/>
                <wp:effectExtent l="19050" t="19050" r="15875" b="13970"/>
                <wp:wrapNone/>
                <wp:docPr id="2" name="Text Box 2"/>
                <wp:cNvGraphicFramePr/>
                <a:graphic xmlns:a="http://schemas.openxmlformats.org/drawingml/2006/main">
                  <a:graphicData uri="http://schemas.microsoft.com/office/word/2010/wordprocessingShape">
                    <wps:wsp>
                      <wps:cNvSpPr txBox="1"/>
                      <wps:spPr>
                        <a:xfrm>
                          <a:off x="0" y="0"/>
                          <a:ext cx="4099035" cy="2443480"/>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793047" w:rsidRDefault="008F6F75">
                            <w:pPr>
                              <w:rPr>
                                <w:rFonts w:ascii="SassoonPrimaryInfant" w:hAnsi="SassoonPrimaryInfant"/>
                                <w:b/>
                                <w:color w:val="7030A0"/>
                                <w:sz w:val="24"/>
                                <w:szCs w:val="24"/>
                                <w:u w:val="single"/>
                              </w:rPr>
                            </w:pPr>
                            <w:r w:rsidRPr="006042DD">
                              <w:rPr>
                                <w:rFonts w:ascii="SassoonPrimaryInfant" w:hAnsi="SassoonPrimaryInfant"/>
                                <w:b/>
                                <w:color w:val="7030A0"/>
                                <w:sz w:val="24"/>
                                <w:szCs w:val="24"/>
                                <w:u w:val="single"/>
                              </w:rPr>
                              <w:t>Questions:</w:t>
                            </w:r>
                          </w:p>
                          <w:p w:rsidR="006042DD" w:rsidRPr="006042DD" w:rsidRDefault="006042DD">
                            <w:pPr>
                              <w:rPr>
                                <w:rFonts w:ascii="SassoonPrimaryInfant" w:hAnsi="SassoonPrimaryInfant"/>
                                <w:color w:val="7030A0"/>
                                <w:sz w:val="24"/>
                                <w:szCs w:val="24"/>
                              </w:rPr>
                            </w:pPr>
                            <w:r w:rsidRPr="006042DD">
                              <w:rPr>
                                <w:rFonts w:ascii="SassoonPrimaryInfant" w:hAnsi="SassoonPrimaryInfant"/>
                                <w:color w:val="7030A0"/>
                                <w:sz w:val="24"/>
                                <w:szCs w:val="24"/>
                              </w:rPr>
                              <w:t xml:space="preserve">F5 </w:t>
                            </w:r>
                            <w:proofErr w:type="gramStart"/>
                            <w:r w:rsidRPr="006042DD">
                              <w:rPr>
                                <w:rFonts w:ascii="SassoonPrimaryInfant" w:hAnsi="SassoonPrimaryInfant"/>
                                <w:color w:val="7030A0"/>
                                <w:sz w:val="24"/>
                                <w:szCs w:val="24"/>
                              </w:rPr>
                              <w:t>Where</w:t>
                            </w:r>
                            <w:proofErr w:type="gramEnd"/>
                            <w:r w:rsidRPr="006042DD">
                              <w:rPr>
                                <w:rFonts w:ascii="SassoonPrimaryInfant" w:hAnsi="SassoonPrimaryInfant"/>
                                <w:color w:val="7030A0"/>
                                <w:sz w:val="24"/>
                                <w:szCs w:val="24"/>
                              </w:rPr>
                              <w:t xml:space="preserve"> do we belong?</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 xml:space="preserve"> 1.7 What does it mean to belong to a faith community?</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 xml:space="preserve"> L2.8 </w:t>
                            </w:r>
                            <w:proofErr w:type="gramStart"/>
                            <w:r w:rsidRPr="006042DD">
                              <w:rPr>
                                <w:rFonts w:ascii="SassoonPrimaryInfant" w:hAnsi="SassoonPrimaryInfant"/>
                                <w:color w:val="7030A0"/>
                                <w:sz w:val="24"/>
                                <w:szCs w:val="24"/>
                              </w:rPr>
                              <w:t>What</w:t>
                            </w:r>
                            <w:proofErr w:type="gramEnd"/>
                            <w:r w:rsidRPr="006042DD">
                              <w:rPr>
                                <w:rFonts w:ascii="SassoonPrimaryInfant" w:hAnsi="SassoonPrimaryInfant"/>
                                <w:color w:val="7030A0"/>
                                <w:sz w:val="24"/>
                                <w:szCs w:val="24"/>
                              </w:rPr>
                              <w:t xml:space="preserve"> does it mean to be a Hindu in Britain today? </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 xml:space="preserve">U2.6 </w:t>
                            </w:r>
                            <w:proofErr w:type="gramStart"/>
                            <w:r w:rsidRPr="006042DD">
                              <w:rPr>
                                <w:rFonts w:ascii="SassoonPrimaryInfant" w:hAnsi="SassoonPrimaryInfant"/>
                                <w:color w:val="7030A0"/>
                                <w:sz w:val="24"/>
                                <w:szCs w:val="24"/>
                              </w:rPr>
                              <w:t>What</w:t>
                            </w:r>
                            <w:proofErr w:type="gramEnd"/>
                            <w:r w:rsidRPr="006042DD">
                              <w:rPr>
                                <w:rFonts w:ascii="SassoonPrimaryInfant" w:hAnsi="SassoonPrimaryInfant"/>
                                <w:color w:val="7030A0"/>
                                <w:sz w:val="24"/>
                                <w:szCs w:val="24"/>
                              </w:rPr>
                              <w:t xml:space="preserve"> does it meant to be a Muslim in Britain today? </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3.8 What is good and what is challenging about being a teenage Buddhist, Sikh or Muslim in Britain today?</w:t>
                            </w:r>
                          </w:p>
                          <w:p w:rsidR="007C71C4" w:rsidRPr="006042DD" w:rsidRDefault="001F560A">
                            <w:pPr>
                              <w:rPr>
                                <w:rFonts w:ascii="SassoonPrimaryInfant" w:hAnsi="SassoonPrimaryInfant"/>
                                <w:b/>
                                <w:color w:val="7030A0"/>
                                <w:sz w:val="24"/>
                                <w:szCs w:val="24"/>
                                <w:u w:val="single"/>
                              </w:rPr>
                            </w:pPr>
                            <w:r w:rsidRPr="006042DD">
                              <w:rPr>
                                <w:rFonts w:ascii="SassoonPrimaryInfant" w:hAnsi="SassoonPrimaryInfant"/>
                                <w:b/>
                                <w:color w:val="7030A0"/>
                                <w:sz w:val="24"/>
                                <w:szCs w:val="24"/>
                              </w:rPr>
                              <w:t>Religions and worldviews:</w:t>
                            </w:r>
                          </w:p>
                          <w:p w:rsidR="001F560A" w:rsidRPr="006042DD" w:rsidRDefault="00793047">
                            <w:pPr>
                              <w:rPr>
                                <w:rFonts w:ascii="SassoonPrimaryInfant" w:hAnsi="SassoonPrimaryInfant"/>
                                <w:color w:val="7030A0"/>
                                <w:sz w:val="24"/>
                                <w:szCs w:val="24"/>
                              </w:rPr>
                            </w:pPr>
                            <w:r w:rsidRPr="006042DD">
                              <w:rPr>
                                <w:rFonts w:ascii="SassoonPrimaryInfant" w:hAnsi="SassoonPrimaryInfant"/>
                                <w:color w:val="7030A0"/>
                                <w:sz w:val="24"/>
                                <w:szCs w:val="24"/>
                              </w:rPr>
                              <w:t>Christians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1ED4" id="Text Box 2" o:spid="_x0000_s1027" type="#_x0000_t202" style="position:absolute;margin-left:271.55pt;margin-top:1.2pt;width:322.75pt;height:192.4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" fillcolor="white [3201]" strokecolor="#7030a0" strokeweight="3pt">
                <v:textbox>
                  <w:txbxContent>
                    <w:p w:rsidR="00793047" w:rsidRDefault="008F6F75">
                      <w:pPr>
                        <w:rPr>
                          <w:rFonts w:ascii="SassoonPrimaryInfant" w:hAnsi="SassoonPrimaryInfant"/>
                          <w:b/>
                          <w:color w:val="7030A0"/>
                          <w:sz w:val="24"/>
                          <w:szCs w:val="24"/>
                          <w:u w:val="single"/>
                        </w:rPr>
                      </w:pPr>
                      <w:r w:rsidRPr="006042DD">
                        <w:rPr>
                          <w:rFonts w:ascii="SassoonPrimaryInfant" w:hAnsi="SassoonPrimaryInfant"/>
                          <w:b/>
                          <w:color w:val="7030A0"/>
                          <w:sz w:val="24"/>
                          <w:szCs w:val="24"/>
                          <w:u w:val="single"/>
                        </w:rPr>
                        <w:t>Questions:</w:t>
                      </w:r>
                    </w:p>
                    <w:p w:rsidR="006042DD" w:rsidRPr="006042DD" w:rsidRDefault="006042DD">
                      <w:pPr>
                        <w:rPr>
                          <w:rFonts w:ascii="SassoonPrimaryInfant" w:hAnsi="SassoonPrimaryInfant"/>
                          <w:color w:val="7030A0"/>
                          <w:sz w:val="24"/>
                          <w:szCs w:val="24"/>
                        </w:rPr>
                      </w:pPr>
                      <w:r w:rsidRPr="006042DD">
                        <w:rPr>
                          <w:rFonts w:ascii="SassoonPrimaryInfant" w:hAnsi="SassoonPrimaryInfant"/>
                          <w:color w:val="7030A0"/>
                          <w:sz w:val="24"/>
                          <w:szCs w:val="24"/>
                        </w:rPr>
                        <w:t xml:space="preserve">F5 </w:t>
                      </w:r>
                      <w:proofErr w:type="gramStart"/>
                      <w:r w:rsidRPr="006042DD">
                        <w:rPr>
                          <w:rFonts w:ascii="SassoonPrimaryInfant" w:hAnsi="SassoonPrimaryInfant"/>
                          <w:color w:val="7030A0"/>
                          <w:sz w:val="24"/>
                          <w:szCs w:val="24"/>
                        </w:rPr>
                        <w:t>Where</w:t>
                      </w:r>
                      <w:proofErr w:type="gramEnd"/>
                      <w:r w:rsidRPr="006042DD">
                        <w:rPr>
                          <w:rFonts w:ascii="SassoonPrimaryInfant" w:hAnsi="SassoonPrimaryInfant"/>
                          <w:color w:val="7030A0"/>
                          <w:sz w:val="24"/>
                          <w:szCs w:val="24"/>
                        </w:rPr>
                        <w:t xml:space="preserve"> do we belong?</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 xml:space="preserve"> 1.7 What does it mean to belong to a faith community?</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 xml:space="preserve"> L2.8 </w:t>
                      </w:r>
                      <w:proofErr w:type="gramStart"/>
                      <w:r w:rsidRPr="006042DD">
                        <w:rPr>
                          <w:rFonts w:ascii="SassoonPrimaryInfant" w:hAnsi="SassoonPrimaryInfant"/>
                          <w:color w:val="7030A0"/>
                          <w:sz w:val="24"/>
                          <w:szCs w:val="24"/>
                        </w:rPr>
                        <w:t>What</w:t>
                      </w:r>
                      <w:proofErr w:type="gramEnd"/>
                      <w:r w:rsidRPr="006042DD">
                        <w:rPr>
                          <w:rFonts w:ascii="SassoonPrimaryInfant" w:hAnsi="SassoonPrimaryInfant"/>
                          <w:color w:val="7030A0"/>
                          <w:sz w:val="24"/>
                          <w:szCs w:val="24"/>
                        </w:rPr>
                        <w:t xml:space="preserve"> does it mean to be a Hindu in Britain today? </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 xml:space="preserve">U2.6 </w:t>
                      </w:r>
                      <w:proofErr w:type="gramStart"/>
                      <w:r w:rsidRPr="006042DD">
                        <w:rPr>
                          <w:rFonts w:ascii="SassoonPrimaryInfant" w:hAnsi="SassoonPrimaryInfant"/>
                          <w:color w:val="7030A0"/>
                          <w:sz w:val="24"/>
                          <w:szCs w:val="24"/>
                        </w:rPr>
                        <w:t>What</w:t>
                      </w:r>
                      <w:proofErr w:type="gramEnd"/>
                      <w:r w:rsidRPr="006042DD">
                        <w:rPr>
                          <w:rFonts w:ascii="SassoonPrimaryInfant" w:hAnsi="SassoonPrimaryInfant"/>
                          <w:color w:val="7030A0"/>
                          <w:sz w:val="24"/>
                          <w:szCs w:val="24"/>
                        </w:rPr>
                        <w:t xml:space="preserve"> does it meant to be a Muslim in Britain today? </w:t>
                      </w:r>
                      <w:r>
                        <w:rPr>
                          <w:rFonts w:ascii="SassoonPrimaryInfant" w:hAnsi="SassoonPrimaryInfant"/>
                          <w:color w:val="7030A0"/>
                          <w:sz w:val="24"/>
                          <w:szCs w:val="24"/>
                        </w:rPr>
                        <w:t xml:space="preserve">        </w:t>
                      </w:r>
                      <w:r w:rsidRPr="006042DD">
                        <w:rPr>
                          <w:rFonts w:ascii="SassoonPrimaryInfant" w:hAnsi="SassoonPrimaryInfant"/>
                          <w:color w:val="7030A0"/>
                          <w:sz w:val="24"/>
                          <w:szCs w:val="24"/>
                        </w:rPr>
                        <w:t>3.8 What is good and what is challenging about being a teenage Buddhist, Sikh or Muslim in Britain today?</w:t>
                      </w:r>
                    </w:p>
                    <w:p w:rsidR="007C71C4" w:rsidRPr="006042DD" w:rsidRDefault="001F560A">
                      <w:pPr>
                        <w:rPr>
                          <w:rFonts w:ascii="SassoonPrimaryInfant" w:hAnsi="SassoonPrimaryInfant"/>
                          <w:b/>
                          <w:color w:val="7030A0"/>
                          <w:sz w:val="24"/>
                          <w:szCs w:val="24"/>
                          <w:u w:val="single"/>
                        </w:rPr>
                      </w:pPr>
                      <w:r w:rsidRPr="006042DD">
                        <w:rPr>
                          <w:rFonts w:ascii="SassoonPrimaryInfant" w:hAnsi="SassoonPrimaryInfant"/>
                          <w:b/>
                          <w:color w:val="7030A0"/>
                          <w:sz w:val="24"/>
                          <w:szCs w:val="24"/>
                        </w:rPr>
                        <w:t>Religions and worldviews:</w:t>
                      </w:r>
                    </w:p>
                    <w:p w:rsidR="001F560A" w:rsidRPr="006042DD" w:rsidRDefault="00793047">
                      <w:pPr>
                        <w:rPr>
                          <w:rFonts w:ascii="SassoonPrimaryInfant" w:hAnsi="SassoonPrimaryInfant"/>
                          <w:color w:val="7030A0"/>
                          <w:sz w:val="24"/>
                          <w:szCs w:val="24"/>
                        </w:rPr>
                      </w:pPr>
                      <w:r w:rsidRPr="006042DD">
                        <w:rPr>
                          <w:rFonts w:ascii="SassoonPrimaryInfant" w:hAnsi="SassoonPrimaryInfant"/>
                          <w:color w:val="7030A0"/>
                          <w:sz w:val="24"/>
                          <w:szCs w:val="24"/>
                        </w:rPr>
                        <w:t>Christians</w:t>
                      </w:r>
                    </w:p>
                  </w:txbxContent>
                </v:textbox>
                <w10:wrap anchorx="margin"/>
              </v:shape>
            </w:pict>
          </mc:Fallback>
        </mc:AlternateContent>
      </w:r>
    </w:p>
    <w:p w:rsidR="008F6F75" w:rsidRDefault="008F6F75">
      <w:pPr>
        <w:rPr>
          <w:rFonts w:ascii="SassoonPrimaryInfant" w:hAnsi="SassoonPrimaryInfant"/>
          <w:sz w:val="24"/>
        </w:rPr>
      </w:pPr>
    </w:p>
    <w:p w:rsidR="008F6F75" w:rsidRDefault="008F6F75">
      <w:pPr>
        <w:rPr>
          <w:rFonts w:ascii="SassoonPrimaryInfant" w:hAnsi="SassoonPrimaryInfant"/>
          <w:sz w:val="24"/>
        </w:rPr>
      </w:pPr>
    </w:p>
    <w:p w:rsidR="008F6F75" w:rsidRDefault="008F6F75">
      <w:pPr>
        <w:rPr>
          <w:rFonts w:ascii="SassoonPrimaryInfant" w:hAnsi="SassoonPrimaryInfant"/>
          <w:sz w:val="24"/>
        </w:rPr>
      </w:pPr>
    </w:p>
    <w:p w:rsidR="005F657A" w:rsidRDefault="00E3027D">
      <w:pPr>
        <w:rPr>
          <w:rFonts w:ascii="SassoonPrimaryInfant" w:hAnsi="SassoonPrimaryInfant"/>
          <w:sz w:val="24"/>
        </w:rPr>
      </w:pPr>
      <w:r>
        <w:rPr>
          <w:noProof/>
          <w:lang w:eastAsia="en-GB"/>
        </w:rPr>
        <w:drawing>
          <wp:anchor distT="0" distB="0" distL="114300" distR="114300" simplePos="0" relativeHeight="251667456" behindDoc="0" locked="0" layoutInCell="1" allowOverlap="1" wp14:anchorId="79333582" wp14:editId="3C98BEFA">
            <wp:simplePos x="0" y="0"/>
            <wp:positionH relativeFrom="column">
              <wp:posOffset>4958803</wp:posOffset>
            </wp:positionH>
            <wp:positionV relativeFrom="paragraph">
              <wp:posOffset>174844</wp:posOffset>
            </wp:positionV>
            <wp:extent cx="504497" cy="955235"/>
            <wp:effectExtent l="0" t="0" r="0" b="0"/>
            <wp:wrapNone/>
            <wp:docPr id="6" name="Pictur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B7E0DAF-8C27-4904-AB04-4A3E1B008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B7E0DAF-8C27-4904-AB04-4A3E1B008FC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497" cy="955235"/>
                    </a:xfrm>
                    <a:prstGeom prst="rect">
                      <a:avLst/>
                    </a:prstGeom>
                  </pic:spPr>
                </pic:pic>
              </a:graphicData>
            </a:graphic>
            <wp14:sizeRelH relativeFrom="page">
              <wp14:pctWidth>0</wp14:pctWidth>
            </wp14:sizeRelH>
            <wp14:sizeRelV relativeFrom="page">
              <wp14:pctHeight>0</wp14:pctHeight>
            </wp14:sizeRelV>
          </wp:anchor>
        </w:drawing>
      </w:r>
    </w:p>
    <w:p w:rsidR="008F6F75" w:rsidRDefault="00D917A6">
      <w:pPr>
        <w:rPr>
          <w:rFonts w:ascii="SassoonPrimaryInfant" w:hAnsi="SassoonPrimaryInfant"/>
          <w:sz w:val="24"/>
        </w:rPr>
      </w:pPr>
      <w:r>
        <w:rPr>
          <w:noProof/>
          <w:lang w:eastAsia="en-GB"/>
        </w:rPr>
        <w:drawing>
          <wp:anchor distT="0" distB="0" distL="114300" distR="114300" simplePos="0" relativeHeight="251672576" behindDoc="0" locked="0" layoutInCell="1" allowOverlap="1" wp14:anchorId="0C481D12" wp14:editId="458FE75F">
            <wp:simplePos x="0" y="0"/>
            <wp:positionH relativeFrom="margin">
              <wp:posOffset>7300634</wp:posOffset>
            </wp:positionH>
            <wp:positionV relativeFrom="paragraph">
              <wp:posOffset>85441</wp:posOffset>
            </wp:positionV>
            <wp:extent cx="972893" cy="740979"/>
            <wp:effectExtent l="0" t="0" r="0" b="2540"/>
            <wp:wrapNone/>
            <wp:docPr id="18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893" cy="740979"/>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54AF3">
        <w:rPr>
          <w:noProof/>
          <w:lang w:eastAsia="en-GB"/>
        </w:rPr>
        <w:drawing>
          <wp:anchor distT="0" distB="0" distL="114300" distR="114300" simplePos="0" relativeHeight="251665408" behindDoc="0" locked="0" layoutInCell="1" allowOverlap="1" wp14:anchorId="3CAC0B51" wp14:editId="2F3AFA2B">
            <wp:simplePos x="0" y="0"/>
            <wp:positionH relativeFrom="column">
              <wp:posOffset>8922779</wp:posOffset>
            </wp:positionH>
            <wp:positionV relativeFrom="paragraph">
              <wp:posOffset>12700</wp:posOffset>
            </wp:positionV>
            <wp:extent cx="672407" cy="772511"/>
            <wp:effectExtent l="0" t="0" r="0" b="8890"/>
            <wp:wrapNone/>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407" cy="772511"/>
                    </a:xfrm>
                    <a:prstGeom prst="rect">
                      <a:avLst/>
                    </a:prstGeom>
                  </pic:spPr>
                </pic:pic>
              </a:graphicData>
            </a:graphic>
            <wp14:sizeRelH relativeFrom="page">
              <wp14:pctWidth>0</wp14:pctWidth>
            </wp14:sizeRelH>
            <wp14:sizeRelV relativeFrom="page">
              <wp14:pctHeight>0</wp14:pctHeight>
            </wp14:sizeRelV>
          </wp:anchor>
        </w:drawing>
      </w:r>
    </w:p>
    <w:p w:rsidR="008F6F75" w:rsidRDefault="00454AF3">
      <w:pPr>
        <w:rPr>
          <w:rFonts w:ascii="SassoonPrimaryInfant" w:hAnsi="SassoonPrimaryInfant"/>
          <w:sz w:val="24"/>
        </w:rPr>
      </w:pPr>
      <w:r>
        <w:rPr>
          <w:noProof/>
          <w:lang w:eastAsia="en-GB"/>
        </w:rPr>
        <w:drawing>
          <wp:anchor distT="0" distB="0" distL="114300" distR="114300" simplePos="0" relativeHeight="251663360" behindDoc="0" locked="0" layoutInCell="1" allowOverlap="1" wp14:anchorId="7E039DDC" wp14:editId="6BCC0159">
            <wp:simplePos x="0" y="0"/>
            <wp:positionH relativeFrom="margin">
              <wp:posOffset>3608771</wp:posOffset>
            </wp:positionH>
            <wp:positionV relativeFrom="paragraph">
              <wp:posOffset>56204</wp:posOffset>
            </wp:positionV>
            <wp:extent cx="1224331" cy="2554014"/>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9" cstate="print">
                      <a:extLst>
                        <a:ext uri="{28A0092B-C50C-407E-A947-70E740481C1C}">
                          <a14:useLocalDpi xmlns:a14="http://schemas.microsoft.com/office/drawing/2010/main" val="0"/>
                        </a:ext>
                      </a:extLst>
                    </a:blip>
                    <a:srcRect b="19694"/>
                    <a:stretch/>
                  </pic:blipFill>
                  <pic:spPr>
                    <a:xfrm>
                      <a:off x="0" y="0"/>
                      <a:ext cx="1224331" cy="2554014"/>
                    </a:xfrm>
                    <a:prstGeom prst="rect">
                      <a:avLst/>
                    </a:prstGeom>
                  </pic:spPr>
                </pic:pic>
              </a:graphicData>
            </a:graphic>
            <wp14:sizeRelH relativeFrom="page">
              <wp14:pctWidth>0</wp14:pctWidth>
            </wp14:sizeRelH>
            <wp14:sizeRelV relativeFrom="page">
              <wp14:pctHeight>0</wp14:pctHeight>
            </wp14:sizeRelV>
          </wp:anchor>
        </w:drawing>
      </w:r>
    </w:p>
    <w:p w:rsidR="008F6F75" w:rsidRDefault="00454AF3">
      <w:pPr>
        <w:rPr>
          <w:rFonts w:ascii="SassoonPrimaryInfant" w:hAnsi="SassoonPrimaryInfant"/>
          <w:sz w:val="24"/>
        </w:rPr>
      </w:pPr>
      <w:r>
        <w:rPr>
          <w:noProof/>
          <w:lang w:eastAsia="en-GB"/>
        </w:rPr>
        <w:drawing>
          <wp:anchor distT="0" distB="0" distL="114300" distR="114300" simplePos="0" relativeHeight="251658240" behindDoc="0" locked="0" layoutInCell="1" allowOverlap="1" wp14:anchorId="2DC86B02" wp14:editId="7CBDE6D7">
            <wp:simplePos x="0" y="0"/>
            <wp:positionH relativeFrom="margin">
              <wp:align>left</wp:align>
            </wp:positionH>
            <wp:positionV relativeFrom="paragraph">
              <wp:posOffset>286541</wp:posOffset>
            </wp:positionV>
            <wp:extent cx="1609950" cy="1821194"/>
            <wp:effectExtent l="209550" t="171450" r="47625" b="179070"/>
            <wp:wrapNone/>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744526">
                      <a:off x="0" y="0"/>
                      <a:ext cx="1609950" cy="1821194"/>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75068" w:rsidRDefault="00E3027D">
      <w:pPr>
        <w:rPr>
          <w:rFonts w:ascii="SassoonPrimaryInfant" w:hAnsi="SassoonPrimaryInfant"/>
          <w:sz w:val="24"/>
        </w:rPr>
      </w:pPr>
      <w:r>
        <w:rPr>
          <w:noProof/>
          <w:lang w:eastAsia="en-GB"/>
        </w:rPr>
        <w:drawing>
          <wp:anchor distT="0" distB="0" distL="114300" distR="114300" simplePos="0" relativeHeight="251664384" behindDoc="0" locked="0" layoutInCell="1" allowOverlap="1" wp14:anchorId="1C4DD260" wp14:editId="708C618C">
            <wp:simplePos x="0" y="0"/>
            <wp:positionH relativeFrom="column">
              <wp:posOffset>4855779</wp:posOffset>
            </wp:positionH>
            <wp:positionV relativeFrom="paragraph">
              <wp:posOffset>128314</wp:posOffset>
            </wp:positionV>
            <wp:extent cx="918300" cy="1180935"/>
            <wp:effectExtent l="0" t="0" r="0" b="635"/>
            <wp:wrapNone/>
            <wp:docPr id="9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8"/>
                    <pic:cNvPicPr>
                      <a:picLocks noChangeAspect="1"/>
                    </pic:cNvPicPr>
                  </pic:nvPicPr>
                  <pic:blipFill rotWithShape="1">
                    <a:blip r:embed="rId11">
                      <a:extLst>
                        <a:ext uri="{28A0092B-C50C-407E-A947-70E740481C1C}">
                          <a14:useLocalDpi xmlns:a14="http://schemas.microsoft.com/office/drawing/2010/main" val="0"/>
                        </a:ext>
                      </a:extLst>
                    </a:blip>
                    <a:srcRect t="50096" r="68614" b="22936"/>
                    <a:stretch/>
                  </pic:blipFill>
                  <pic:spPr>
                    <a:xfrm>
                      <a:off x="0" y="0"/>
                      <a:ext cx="925300" cy="1189937"/>
                    </a:xfrm>
                    <a:prstGeom prst="rect">
                      <a:avLst/>
                    </a:prstGeom>
                  </pic:spPr>
                </pic:pic>
              </a:graphicData>
            </a:graphic>
            <wp14:sizeRelH relativeFrom="page">
              <wp14:pctWidth>0</wp14:pctWidth>
            </wp14:sizeRelH>
            <wp14:sizeRelV relativeFrom="page">
              <wp14:pctHeight>0</wp14:pctHeight>
            </wp14:sizeRelV>
          </wp:anchor>
        </w:drawing>
      </w:r>
      <w:r w:rsidR="00C45B01">
        <w:rPr>
          <w:noProof/>
          <w:lang w:eastAsia="en-GB"/>
        </w:rPr>
        <w:drawing>
          <wp:anchor distT="0" distB="0" distL="114300" distR="114300" simplePos="0" relativeHeight="251662336" behindDoc="0" locked="0" layoutInCell="1" allowOverlap="1" wp14:anchorId="54872C4C" wp14:editId="60BB43F0">
            <wp:simplePos x="0" y="0"/>
            <wp:positionH relativeFrom="margin">
              <wp:posOffset>1985930</wp:posOffset>
            </wp:positionH>
            <wp:positionV relativeFrom="paragraph">
              <wp:posOffset>49267</wp:posOffset>
            </wp:positionV>
            <wp:extent cx="1119351" cy="516416"/>
            <wp:effectExtent l="0" t="0" r="5080" b="0"/>
            <wp:wrapNone/>
            <wp:docPr id="7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119351" cy="51641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45B01">
        <w:rPr>
          <w:noProof/>
          <w:lang w:eastAsia="en-GB"/>
        </w:rPr>
        <w:drawing>
          <wp:anchor distT="0" distB="0" distL="114300" distR="114300" simplePos="0" relativeHeight="251668480" behindDoc="0" locked="0" layoutInCell="1" allowOverlap="1" wp14:anchorId="0B2A3059" wp14:editId="6C8D77DB">
            <wp:simplePos x="0" y="0"/>
            <wp:positionH relativeFrom="margin">
              <wp:posOffset>7537822</wp:posOffset>
            </wp:positionH>
            <wp:positionV relativeFrom="paragraph">
              <wp:posOffset>218659</wp:posOffset>
            </wp:positionV>
            <wp:extent cx="1936536" cy="1608083"/>
            <wp:effectExtent l="19050" t="19050" r="26035" b="11430"/>
            <wp:wrapNone/>
            <wp:docPr id="3" name="Pictur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C3382B0-78D5-4A3A-B6E7-154F8BAC0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C3382B0-78D5-4A3A-B6E7-154F8BAC0140}"/>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2232" r="10524" b="9312"/>
                    <a:stretch/>
                  </pic:blipFill>
                  <pic:spPr>
                    <a:xfrm>
                      <a:off x="0" y="0"/>
                      <a:ext cx="1936536" cy="1608083"/>
                    </a:xfrm>
                    <a:prstGeom prst="roundRect">
                      <a:avLst>
                        <a:gd name="adj" fmla="val 5001"/>
                      </a:avLst>
                    </a:prstGeom>
                    <a:ln>
                      <a:solidFill>
                        <a:srgbClr val="7030A0"/>
                      </a:solidFill>
                    </a:ln>
                  </pic:spPr>
                </pic:pic>
              </a:graphicData>
            </a:graphic>
            <wp14:sizeRelH relativeFrom="page">
              <wp14:pctWidth>0</wp14:pctWidth>
            </wp14:sizeRelH>
            <wp14:sizeRelV relativeFrom="page">
              <wp14:pctHeight>0</wp14:pctHeight>
            </wp14:sizeRelV>
          </wp:anchor>
        </w:drawing>
      </w:r>
      <w:r w:rsidR="00454AF3" w:rsidRPr="00D723B1">
        <w:rPr>
          <w:noProof/>
          <w:lang w:eastAsia="en-GB"/>
        </w:rPr>
        <mc:AlternateContent>
          <mc:Choice Requires="wps">
            <w:drawing>
              <wp:anchor distT="0" distB="0" distL="114300" distR="114300" simplePos="0" relativeHeight="251660288" behindDoc="0" locked="0" layoutInCell="1" allowOverlap="1" wp14:anchorId="0A3C0F3D" wp14:editId="3D21423F">
                <wp:simplePos x="0" y="0"/>
                <wp:positionH relativeFrom="margin">
                  <wp:posOffset>381000</wp:posOffset>
                </wp:positionH>
                <wp:positionV relativeFrom="paragraph">
                  <wp:posOffset>113665</wp:posOffset>
                </wp:positionV>
                <wp:extent cx="1465580" cy="1529080"/>
                <wp:effectExtent l="114300" t="133350" r="77470" b="147320"/>
                <wp:wrapNone/>
                <wp:docPr id="1127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02961">
                          <a:off x="0" y="0"/>
                          <a:ext cx="1465580" cy="152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Our Father, who art in heaven</w:t>
                            </w:r>
                            <w:proofErr w:type="gramStart"/>
                            <w:r w:rsidRPr="00D723B1">
                              <w:rPr>
                                <w:rFonts w:ascii="Bradley Hand ITC" w:hAnsi="Bradley Hand ITC" w:cstheme="minorBidi"/>
                                <w:color w:val="000000" w:themeColor="text1"/>
                                <w:kern w:val="24"/>
                                <w:sz w:val="12"/>
                              </w:rPr>
                              <w:t>,</w:t>
                            </w:r>
                            <w:proofErr w:type="gramEnd"/>
                            <w:r w:rsidRPr="00D723B1">
                              <w:rPr>
                                <w:rFonts w:ascii="Sassoon Infant Md" w:hAnsi="Sassoon Infant Md" w:cstheme="minorBidi"/>
                                <w:color w:val="000000" w:themeColor="text1"/>
                                <w:kern w:val="24"/>
                                <w:sz w:val="12"/>
                              </w:rPr>
                              <w:br/>
                            </w:r>
                            <w:r w:rsidRPr="00D723B1">
                              <w:rPr>
                                <w:rFonts w:ascii="Bradley Hand ITC" w:hAnsi="Bradley Hand ITC" w:cstheme="minorBidi"/>
                                <w:color w:val="000000" w:themeColor="text1"/>
                                <w:kern w:val="24"/>
                                <w:sz w:val="12"/>
                              </w:rPr>
                              <w:t>Hallowed be thy Name.</w:t>
                            </w:r>
                            <w:r w:rsidRPr="00D723B1">
                              <w:rPr>
                                <w:rFonts w:ascii="Bradley Hand ITC" w:hAnsi="Bradley Hand ITC" w:cstheme="minorBidi"/>
                                <w:color w:val="000000" w:themeColor="text1"/>
                                <w:kern w:val="24"/>
                                <w:sz w:val="12"/>
                              </w:rPr>
                              <w:br/>
                              <w:t>Thy Kingdom come. </w:t>
                            </w:r>
                            <w:r w:rsidRPr="00D723B1">
                              <w:rPr>
                                <w:rFonts w:ascii="Bradley Hand ITC" w:hAnsi="Bradley Hand ITC" w:cstheme="minorBidi"/>
                                <w:color w:val="000000" w:themeColor="text1"/>
                                <w:kern w:val="24"/>
                                <w:sz w:val="12"/>
                              </w:rPr>
                              <w:br/>
                              <w:t>Thy will be done, </w:t>
                            </w:r>
                            <w:r w:rsidRPr="00D723B1">
                              <w:rPr>
                                <w:rFonts w:ascii="Bradley Hand ITC" w:hAnsi="Bradley Hand ITC" w:cstheme="minorBidi"/>
                                <w:color w:val="000000" w:themeColor="text1"/>
                                <w:kern w:val="24"/>
                                <w:sz w:val="12"/>
                              </w:rPr>
                              <w:br/>
                              <w:t>On Earth as it is in heaven.</w:t>
                            </w:r>
                            <w:r w:rsidRPr="00D723B1">
                              <w:rPr>
                                <w:rFonts w:ascii="Bradley Hand ITC" w:hAnsi="Bradley Hand ITC" w:cstheme="minorBidi"/>
                                <w:color w:val="000000" w:themeColor="text1"/>
                                <w:kern w:val="24"/>
                                <w:sz w:val="12"/>
                              </w:rPr>
                              <w:br/>
                              <w:t>Give us this day our daily bread.</w:t>
                            </w:r>
                            <w:r w:rsidRPr="00D723B1">
                              <w:rPr>
                                <w:rFonts w:ascii="Bradley Hand ITC" w:hAnsi="Bradley Hand ITC" w:cstheme="minorBidi"/>
                                <w:color w:val="000000" w:themeColor="text1"/>
                                <w:kern w:val="24"/>
                                <w:sz w:val="12"/>
                              </w:rPr>
                              <w:br/>
                              <w:t>And forgive us our trespasses</w:t>
                            </w:r>
                            <w:proofErr w:type="gramStart"/>
                            <w:r w:rsidRPr="00D723B1">
                              <w:rPr>
                                <w:rFonts w:ascii="Bradley Hand ITC" w:hAnsi="Bradley Hand ITC" w:cstheme="minorBidi"/>
                                <w:color w:val="000000" w:themeColor="text1"/>
                                <w:kern w:val="24"/>
                                <w:sz w:val="12"/>
                              </w:rPr>
                              <w:t>,</w:t>
                            </w:r>
                            <w:proofErr w:type="gramEnd"/>
                            <w:r w:rsidRPr="00D723B1">
                              <w:rPr>
                                <w:rFonts w:ascii="Bradley Hand ITC" w:hAnsi="Bradley Hand ITC" w:cstheme="minorBidi"/>
                                <w:color w:val="000000" w:themeColor="text1"/>
                                <w:kern w:val="24"/>
                                <w:sz w:val="12"/>
                              </w:rPr>
                              <w:br/>
                              <w:t>As we forgive them that trespass against us. </w:t>
                            </w:r>
                            <w:r w:rsidRPr="00D723B1">
                              <w:rPr>
                                <w:rFonts w:ascii="Bradley Hand ITC" w:hAnsi="Bradley Hand ITC" w:cstheme="minorBidi"/>
                                <w:color w:val="000000" w:themeColor="text1"/>
                                <w:kern w:val="24"/>
                                <w:sz w:val="12"/>
                              </w:rPr>
                              <w:br/>
                              <w:t>And lead us not into temptation, </w:t>
                            </w:r>
                            <w:r w:rsidRPr="00D723B1">
                              <w:rPr>
                                <w:rFonts w:ascii="Bradley Hand ITC" w:hAnsi="Bradley Hand ITC" w:cstheme="minorBidi"/>
                                <w:color w:val="000000" w:themeColor="text1"/>
                                <w:kern w:val="24"/>
                                <w:sz w:val="12"/>
                              </w:rPr>
                              <w:br/>
                            </w:r>
                            <w:proofErr w:type="gramStart"/>
                            <w:r w:rsidRPr="00D723B1">
                              <w:rPr>
                                <w:rFonts w:ascii="Bradley Hand ITC" w:hAnsi="Bradley Hand ITC" w:cstheme="minorBidi"/>
                                <w:color w:val="000000" w:themeColor="text1"/>
                                <w:kern w:val="24"/>
                                <w:sz w:val="12"/>
                              </w:rPr>
                              <w:t>But</w:t>
                            </w:r>
                            <w:proofErr w:type="gramEnd"/>
                            <w:r w:rsidRPr="00D723B1">
                              <w:rPr>
                                <w:rFonts w:ascii="Bradley Hand ITC" w:hAnsi="Bradley Hand ITC" w:cstheme="minorBidi"/>
                                <w:color w:val="000000" w:themeColor="text1"/>
                                <w:kern w:val="24"/>
                                <w:sz w:val="12"/>
                              </w:rPr>
                              <w:t xml:space="preserve"> deliver us from evil. </w:t>
                            </w:r>
                            <w:r w:rsidRPr="00D723B1">
                              <w:rPr>
                                <w:rFonts w:ascii="Bradley Hand ITC" w:hAnsi="Bradley Hand ITC" w:cstheme="minorBidi"/>
                                <w:color w:val="000000" w:themeColor="text1"/>
                                <w:kern w:val="24"/>
                                <w:sz w:val="12"/>
                              </w:rPr>
                              <w:br/>
                              <w:t>For thine is the kingdom,</w:t>
                            </w:r>
                          </w:p>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The power, and the glory,</w:t>
                            </w:r>
                          </w:p>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For ever and ever.</w:t>
                            </w:r>
                          </w:p>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Amen.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B4D3424" id="TextBox 7" o:spid="_x0000_s1028" type="#_x0000_t202" style="position:absolute;margin-left:30pt;margin-top:8.95pt;width:115.4pt;height:120.4pt;rotation:-979806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" filled="f" stroked="f">
                <v:textbox>
                  <w:txbxContent>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Our Father, who art in heaven</w:t>
                      </w:r>
                      <w:proofErr w:type="gramStart"/>
                      <w:r w:rsidRPr="00D723B1">
                        <w:rPr>
                          <w:rFonts w:ascii="Bradley Hand ITC" w:hAnsi="Bradley Hand ITC" w:cstheme="minorBidi"/>
                          <w:color w:val="000000" w:themeColor="text1"/>
                          <w:kern w:val="24"/>
                          <w:sz w:val="12"/>
                        </w:rPr>
                        <w:t>,</w:t>
                      </w:r>
                      <w:proofErr w:type="gramEnd"/>
                      <w:r w:rsidRPr="00D723B1">
                        <w:rPr>
                          <w:rFonts w:ascii="Sassoon Infant Md" w:hAnsi="Sassoon Infant Md" w:cstheme="minorBidi"/>
                          <w:color w:val="000000" w:themeColor="text1"/>
                          <w:kern w:val="24"/>
                          <w:sz w:val="12"/>
                        </w:rPr>
                        <w:br/>
                      </w:r>
                      <w:r w:rsidRPr="00D723B1">
                        <w:rPr>
                          <w:rFonts w:ascii="Bradley Hand ITC" w:hAnsi="Bradley Hand ITC" w:cstheme="minorBidi"/>
                          <w:color w:val="000000" w:themeColor="text1"/>
                          <w:kern w:val="24"/>
                          <w:sz w:val="12"/>
                        </w:rPr>
                        <w:t>Hallowed be thy Name.</w:t>
                      </w:r>
                      <w:r w:rsidRPr="00D723B1">
                        <w:rPr>
                          <w:rFonts w:ascii="Bradley Hand ITC" w:hAnsi="Bradley Hand ITC" w:cstheme="minorBidi"/>
                          <w:color w:val="000000" w:themeColor="text1"/>
                          <w:kern w:val="24"/>
                          <w:sz w:val="12"/>
                        </w:rPr>
                        <w:br/>
                        <w:t>Thy Kingdom come. </w:t>
                      </w:r>
                      <w:r w:rsidRPr="00D723B1">
                        <w:rPr>
                          <w:rFonts w:ascii="Bradley Hand ITC" w:hAnsi="Bradley Hand ITC" w:cstheme="minorBidi"/>
                          <w:color w:val="000000" w:themeColor="text1"/>
                          <w:kern w:val="24"/>
                          <w:sz w:val="12"/>
                        </w:rPr>
                        <w:br/>
                        <w:t>Thy will be done, </w:t>
                      </w:r>
                      <w:r w:rsidRPr="00D723B1">
                        <w:rPr>
                          <w:rFonts w:ascii="Bradley Hand ITC" w:hAnsi="Bradley Hand ITC" w:cstheme="minorBidi"/>
                          <w:color w:val="000000" w:themeColor="text1"/>
                          <w:kern w:val="24"/>
                          <w:sz w:val="12"/>
                        </w:rPr>
                        <w:br/>
                        <w:t>On Earth as it is in heaven.</w:t>
                      </w:r>
                      <w:r w:rsidRPr="00D723B1">
                        <w:rPr>
                          <w:rFonts w:ascii="Bradley Hand ITC" w:hAnsi="Bradley Hand ITC" w:cstheme="minorBidi"/>
                          <w:color w:val="000000" w:themeColor="text1"/>
                          <w:kern w:val="24"/>
                          <w:sz w:val="12"/>
                        </w:rPr>
                        <w:br/>
                        <w:t>Give us this day our daily bread.</w:t>
                      </w:r>
                      <w:r w:rsidRPr="00D723B1">
                        <w:rPr>
                          <w:rFonts w:ascii="Bradley Hand ITC" w:hAnsi="Bradley Hand ITC" w:cstheme="minorBidi"/>
                          <w:color w:val="000000" w:themeColor="text1"/>
                          <w:kern w:val="24"/>
                          <w:sz w:val="12"/>
                        </w:rPr>
                        <w:br/>
                        <w:t>And forgive us our trespasses</w:t>
                      </w:r>
                      <w:proofErr w:type="gramStart"/>
                      <w:r w:rsidRPr="00D723B1">
                        <w:rPr>
                          <w:rFonts w:ascii="Bradley Hand ITC" w:hAnsi="Bradley Hand ITC" w:cstheme="minorBidi"/>
                          <w:color w:val="000000" w:themeColor="text1"/>
                          <w:kern w:val="24"/>
                          <w:sz w:val="12"/>
                        </w:rPr>
                        <w:t>,</w:t>
                      </w:r>
                      <w:proofErr w:type="gramEnd"/>
                      <w:r w:rsidRPr="00D723B1">
                        <w:rPr>
                          <w:rFonts w:ascii="Bradley Hand ITC" w:hAnsi="Bradley Hand ITC" w:cstheme="minorBidi"/>
                          <w:color w:val="000000" w:themeColor="text1"/>
                          <w:kern w:val="24"/>
                          <w:sz w:val="12"/>
                        </w:rPr>
                        <w:br/>
                        <w:t>As we forgive them that trespass against us. </w:t>
                      </w:r>
                      <w:r w:rsidRPr="00D723B1">
                        <w:rPr>
                          <w:rFonts w:ascii="Bradley Hand ITC" w:hAnsi="Bradley Hand ITC" w:cstheme="minorBidi"/>
                          <w:color w:val="000000" w:themeColor="text1"/>
                          <w:kern w:val="24"/>
                          <w:sz w:val="12"/>
                        </w:rPr>
                        <w:br/>
                        <w:t>And lead us not into temptation, </w:t>
                      </w:r>
                      <w:r w:rsidRPr="00D723B1">
                        <w:rPr>
                          <w:rFonts w:ascii="Bradley Hand ITC" w:hAnsi="Bradley Hand ITC" w:cstheme="minorBidi"/>
                          <w:color w:val="000000" w:themeColor="text1"/>
                          <w:kern w:val="24"/>
                          <w:sz w:val="12"/>
                        </w:rPr>
                        <w:br/>
                      </w:r>
                      <w:proofErr w:type="gramStart"/>
                      <w:r w:rsidRPr="00D723B1">
                        <w:rPr>
                          <w:rFonts w:ascii="Bradley Hand ITC" w:hAnsi="Bradley Hand ITC" w:cstheme="minorBidi"/>
                          <w:color w:val="000000" w:themeColor="text1"/>
                          <w:kern w:val="24"/>
                          <w:sz w:val="12"/>
                        </w:rPr>
                        <w:t>But</w:t>
                      </w:r>
                      <w:proofErr w:type="gramEnd"/>
                      <w:r w:rsidRPr="00D723B1">
                        <w:rPr>
                          <w:rFonts w:ascii="Bradley Hand ITC" w:hAnsi="Bradley Hand ITC" w:cstheme="minorBidi"/>
                          <w:color w:val="000000" w:themeColor="text1"/>
                          <w:kern w:val="24"/>
                          <w:sz w:val="12"/>
                        </w:rPr>
                        <w:t xml:space="preserve"> deliver us from evil. </w:t>
                      </w:r>
                      <w:r w:rsidRPr="00D723B1">
                        <w:rPr>
                          <w:rFonts w:ascii="Bradley Hand ITC" w:hAnsi="Bradley Hand ITC" w:cstheme="minorBidi"/>
                          <w:color w:val="000000" w:themeColor="text1"/>
                          <w:kern w:val="24"/>
                          <w:sz w:val="12"/>
                        </w:rPr>
                        <w:br/>
                        <w:t>For thine is the kingdom,</w:t>
                      </w:r>
                    </w:p>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The power, and the glory,</w:t>
                      </w:r>
                    </w:p>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For ever and ever.</w:t>
                      </w:r>
                    </w:p>
                    <w:p w:rsidR="00D723B1" w:rsidRPr="00D723B1" w:rsidRDefault="00D723B1" w:rsidP="00D723B1">
                      <w:pPr>
                        <w:pStyle w:val="NormalWeb"/>
                        <w:kinsoku w:val="0"/>
                        <w:overflowPunct w:val="0"/>
                        <w:spacing w:before="0" w:beforeAutospacing="0" w:after="0" w:afterAutospacing="0"/>
                        <w:textAlignment w:val="baseline"/>
                        <w:rPr>
                          <w:rFonts w:ascii="Bradley Hand ITC" w:hAnsi="Bradley Hand ITC"/>
                          <w:sz w:val="12"/>
                        </w:rPr>
                      </w:pPr>
                      <w:r w:rsidRPr="00D723B1">
                        <w:rPr>
                          <w:rFonts w:ascii="Bradley Hand ITC" w:hAnsi="Bradley Hand ITC" w:cstheme="minorBidi"/>
                          <w:color w:val="000000" w:themeColor="text1"/>
                          <w:kern w:val="24"/>
                          <w:sz w:val="12"/>
                        </w:rPr>
                        <w:t>Amen.</w:t>
                      </w:r>
                    </w:p>
                  </w:txbxContent>
                </v:textbox>
                <w10:wrap anchorx="margin"/>
              </v:shape>
            </w:pict>
          </mc:Fallback>
        </mc:AlternateContent>
      </w:r>
    </w:p>
    <w:p w:rsidR="001F560A" w:rsidRDefault="00E3027D" w:rsidP="00CF5912">
      <w:pPr>
        <w:tabs>
          <w:tab w:val="left" w:pos="3915"/>
        </w:tabs>
        <w:rPr>
          <w:rFonts w:ascii="SassoonPrimaryInfant" w:hAnsi="SassoonPrimaryInfant"/>
          <w:sz w:val="24"/>
        </w:rPr>
      </w:pPr>
      <w:r>
        <w:rPr>
          <w:noProof/>
          <w:lang w:eastAsia="en-GB"/>
        </w:rPr>
        <w:drawing>
          <wp:anchor distT="0" distB="0" distL="114300" distR="114300" simplePos="0" relativeHeight="251671552" behindDoc="0" locked="0" layoutInCell="1" allowOverlap="1" wp14:anchorId="3FF72F5F" wp14:editId="08E12A1B">
            <wp:simplePos x="0" y="0"/>
            <wp:positionH relativeFrom="column">
              <wp:posOffset>5153025</wp:posOffset>
            </wp:positionH>
            <wp:positionV relativeFrom="paragraph">
              <wp:posOffset>7752</wp:posOffset>
            </wp:positionV>
            <wp:extent cx="2191385" cy="1666875"/>
            <wp:effectExtent l="0" t="0" r="0" b="9525"/>
            <wp:wrapNone/>
            <wp:docPr id="9221" name="Picture 7">
              <a:hlinkClick xmlns:a="http://schemas.openxmlformats.org/drawingml/2006/main" r:id="" action="ppaction://hlinksldjump?num=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7">
                      <a:hlinkClick r:id="" action="ppaction://hlinksldjump?num=4"/>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1385" cy="16668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F5912">
        <w:rPr>
          <w:rFonts w:ascii="SassoonPrimaryInfant" w:hAnsi="SassoonPrimaryInfant"/>
          <w:sz w:val="24"/>
        </w:rPr>
        <w:tab/>
      </w:r>
    </w:p>
    <w:tbl>
      <w:tblPr>
        <w:tblStyle w:val="TableGrid"/>
        <w:tblpPr w:leftFromText="180" w:rightFromText="180" w:vertAnchor="text" w:horzAnchor="margin" w:tblpY="2277"/>
        <w:tblW w:w="0" w:type="auto"/>
        <w:tblLayout w:type="fixed"/>
        <w:tblLook w:val="04A0" w:firstRow="1" w:lastRow="0" w:firstColumn="1" w:lastColumn="0" w:noHBand="0" w:noVBand="1"/>
      </w:tblPr>
      <w:tblGrid>
        <w:gridCol w:w="3372"/>
        <w:gridCol w:w="8222"/>
        <w:gridCol w:w="3744"/>
      </w:tblGrid>
      <w:tr w:rsidR="006042DD" w:rsidRPr="008F6F75" w:rsidTr="006042DD">
        <w:tc>
          <w:tcPr>
            <w:tcW w:w="3372" w:type="dxa"/>
            <w:tcBorders>
              <w:top w:val="single" w:sz="24" w:space="0" w:color="7030A0"/>
              <w:left w:val="single" w:sz="24" w:space="0" w:color="7030A0"/>
              <w:bottom w:val="single" w:sz="24" w:space="0" w:color="7030A0"/>
              <w:right w:val="single" w:sz="24" w:space="0" w:color="7030A0"/>
            </w:tcBorders>
          </w:tcPr>
          <w:p w:rsidR="006042DD" w:rsidRPr="001F560A" w:rsidRDefault="006042DD" w:rsidP="006042DD">
            <w:pPr>
              <w:rPr>
                <w:rFonts w:ascii="SassoonPrimaryInfant" w:hAnsi="SassoonPrimaryInfant"/>
                <w:b/>
                <w:color w:val="7030A0"/>
                <w:sz w:val="24"/>
              </w:rPr>
            </w:pPr>
            <w:r w:rsidRPr="001F560A">
              <w:rPr>
                <w:rFonts w:ascii="SassoonPrimaryInfant" w:hAnsi="SassoonPrimaryInfant"/>
                <w:b/>
                <w:color w:val="7030A0"/>
                <w:sz w:val="24"/>
              </w:rPr>
              <w:t xml:space="preserve">Emerging </w:t>
            </w:r>
          </w:p>
        </w:tc>
        <w:tc>
          <w:tcPr>
            <w:tcW w:w="8222" w:type="dxa"/>
            <w:tcBorders>
              <w:top w:val="single" w:sz="24" w:space="0" w:color="7030A0"/>
              <w:left w:val="single" w:sz="24" w:space="0" w:color="7030A0"/>
              <w:bottom w:val="single" w:sz="24" w:space="0" w:color="7030A0"/>
              <w:right w:val="single" w:sz="24" w:space="0" w:color="7030A0"/>
            </w:tcBorders>
          </w:tcPr>
          <w:p w:rsidR="006042DD" w:rsidRPr="001F560A" w:rsidRDefault="006042DD" w:rsidP="006042DD">
            <w:pPr>
              <w:rPr>
                <w:rFonts w:ascii="SassoonPrimaryInfant" w:hAnsi="SassoonPrimaryInfant"/>
                <w:b/>
                <w:color w:val="7030A0"/>
                <w:sz w:val="24"/>
              </w:rPr>
            </w:pPr>
            <w:r w:rsidRPr="001F560A">
              <w:rPr>
                <w:rFonts w:ascii="SassoonPrimaryInfant" w:hAnsi="SassoonPrimaryInfant"/>
                <w:b/>
                <w:color w:val="7030A0"/>
                <w:sz w:val="24"/>
              </w:rPr>
              <w:t>Expected</w:t>
            </w:r>
          </w:p>
        </w:tc>
        <w:tc>
          <w:tcPr>
            <w:tcW w:w="3744" w:type="dxa"/>
            <w:tcBorders>
              <w:top w:val="single" w:sz="24" w:space="0" w:color="7030A0"/>
              <w:left w:val="single" w:sz="24" w:space="0" w:color="7030A0"/>
              <w:bottom w:val="single" w:sz="24" w:space="0" w:color="7030A0"/>
              <w:right w:val="single" w:sz="24" w:space="0" w:color="7030A0"/>
            </w:tcBorders>
          </w:tcPr>
          <w:p w:rsidR="006042DD" w:rsidRPr="001F560A" w:rsidRDefault="006042DD" w:rsidP="006042DD">
            <w:pPr>
              <w:rPr>
                <w:rFonts w:ascii="SassoonPrimaryInfant" w:hAnsi="SassoonPrimaryInfant"/>
                <w:b/>
                <w:color w:val="7030A0"/>
                <w:sz w:val="24"/>
              </w:rPr>
            </w:pPr>
            <w:r w:rsidRPr="001F560A">
              <w:rPr>
                <w:rFonts w:ascii="SassoonPrimaryInfant" w:hAnsi="SassoonPrimaryInfant"/>
                <w:b/>
                <w:color w:val="7030A0"/>
                <w:sz w:val="24"/>
              </w:rPr>
              <w:t>Exceeding</w:t>
            </w:r>
          </w:p>
        </w:tc>
      </w:tr>
      <w:tr w:rsidR="006042DD" w:rsidRPr="008F6F75" w:rsidTr="006042DD">
        <w:tc>
          <w:tcPr>
            <w:tcW w:w="3372" w:type="dxa"/>
            <w:tcBorders>
              <w:top w:val="single" w:sz="24" w:space="0" w:color="7030A0"/>
              <w:left w:val="single" w:sz="24" w:space="0" w:color="7030A0"/>
              <w:bottom w:val="single" w:sz="24" w:space="0" w:color="7030A0"/>
              <w:right w:val="single" w:sz="24" w:space="0" w:color="7030A0"/>
            </w:tcBorders>
          </w:tcPr>
          <w:p w:rsidR="006042DD" w:rsidRDefault="006042DD" w:rsidP="006042DD">
            <w:pPr>
              <w:rPr>
                <w:rFonts w:ascii="SassoonPrimaryInfant" w:hAnsi="SassoonPrimaryInfant"/>
                <w:color w:val="7030A0"/>
                <w:sz w:val="24"/>
              </w:rPr>
            </w:pPr>
            <w:r w:rsidRPr="006042DD">
              <w:rPr>
                <w:rFonts w:ascii="SassoonPrimaryInfant" w:hAnsi="SassoonPrimaryInfant"/>
                <w:color w:val="7030A0"/>
                <w:sz w:val="24"/>
              </w:rPr>
              <w:t>Identify and name examples of what Christians have and do in their families and at chu</w:t>
            </w:r>
            <w:r>
              <w:rPr>
                <w:rFonts w:ascii="SassoonPrimaryInfant" w:hAnsi="SassoonPrimaryInfant"/>
                <w:color w:val="7030A0"/>
                <w:sz w:val="24"/>
              </w:rPr>
              <w:t xml:space="preserve">rch to show their faith (A3). </w:t>
            </w:r>
          </w:p>
          <w:p w:rsidR="006042DD" w:rsidRPr="001F560A" w:rsidRDefault="00454AF3" w:rsidP="00454AF3">
            <w:pPr>
              <w:rPr>
                <w:rFonts w:ascii="SassoonPrimaryInfant" w:hAnsi="SassoonPrimaryInfant"/>
                <w:color w:val="7030A0"/>
                <w:sz w:val="24"/>
              </w:rPr>
            </w:pPr>
            <w:r>
              <w:rPr>
                <w:noProof/>
                <w:lang w:eastAsia="en-GB"/>
              </w:rPr>
              <w:drawing>
                <wp:anchor distT="0" distB="0" distL="114300" distR="114300" simplePos="0" relativeHeight="251666432" behindDoc="0" locked="0" layoutInCell="1" allowOverlap="1" wp14:anchorId="570CD7C4" wp14:editId="22BE6BB9">
                  <wp:simplePos x="0" y="0"/>
                  <wp:positionH relativeFrom="column">
                    <wp:posOffset>1378497</wp:posOffset>
                  </wp:positionH>
                  <wp:positionV relativeFrom="paragraph">
                    <wp:posOffset>353870</wp:posOffset>
                  </wp:positionV>
                  <wp:extent cx="599089" cy="561719"/>
                  <wp:effectExtent l="0" t="0" r="0" b="0"/>
                  <wp:wrapNone/>
                  <wp:docPr id="2150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9089" cy="561719"/>
                          </a:xfrm>
                          <a:prstGeom prst="rect">
                            <a:avLst/>
                          </a:prstGeom>
                        </pic:spPr>
                      </pic:pic>
                    </a:graphicData>
                  </a:graphic>
                  <wp14:sizeRelH relativeFrom="page">
                    <wp14:pctWidth>0</wp14:pctWidth>
                  </wp14:sizeRelH>
                  <wp14:sizeRelV relativeFrom="page">
                    <wp14:pctHeight>0</wp14:pctHeight>
                  </wp14:sizeRelV>
                </wp:anchor>
              </w:drawing>
            </w:r>
            <w:r w:rsidR="006042DD" w:rsidRPr="006042DD">
              <w:rPr>
                <w:rFonts w:ascii="SassoonPrimaryInfant" w:hAnsi="SassoonPrimaryInfant"/>
                <w:color w:val="7030A0"/>
                <w:sz w:val="24"/>
              </w:rPr>
              <w:t>Ask good questions about what Christians do to show their faith (B1)</w:t>
            </w:r>
          </w:p>
        </w:tc>
        <w:tc>
          <w:tcPr>
            <w:tcW w:w="8222" w:type="dxa"/>
            <w:tcBorders>
              <w:top w:val="single" w:sz="24" w:space="0" w:color="7030A0"/>
              <w:left w:val="single" w:sz="24" w:space="0" w:color="7030A0"/>
              <w:bottom w:val="single" w:sz="24" w:space="0" w:color="7030A0"/>
              <w:right w:val="single" w:sz="24" w:space="0" w:color="7030A0"/>
            </w:tcBorders>
          </w:tcPr>
          <w:p w:rsidR="006042DD" w:rsidRDefault="006042DD" w:rsidP="006042DD">
            <w:pPr>
              <w:rPr>
                <w:rFonts w:ascii="SassoonPrimaryInfant" w:hAnsi="SassoonPrimaryInfant" w:cs="SassoonPrimaryInfant"/>
                <w:color w:val="7030A0"/>
                <w:sz w:val="24"/>
              </w:rPr>
            </w:pPr>
            <w:r>
              <w:rPr>
                <w:rFonts w:ascii="SassoonPrimaryInfant" w:hAnsi="SassoonPrimaryInfant" w:cs="SassoonPrimaryInfant"/>
                <w:color w:val="7030A0"/>
                <w:sz w:val="24"/>
              </w:rPr>
              <w:t>Describe so</w:t>
            </w:r>
            <w:r w:rsidR="00454AF3">
              <w:rPr>
                <w:rFonts w:ascii="SassoonPrimaryInfant" w:hAnsi="SassoonPrimaryInfant" w:cs="SassoonPrimaryInfant"/>
                <w:color w:val="7030A0"/>
                <w:sz w:val="24"/>
              </w:rPr>
              <w:t>m</w:t>
            </w:r>
            <w:r>
              <w:rPr>
                <w:rFonts w:ascii="SassoonPrimaryInfant" w:hAnsi="SassoonPrimaryInfant" w:cs="SassoonPrimaryInfant"/>
                <w:color w:val="7030A0"/>
                <w:sz w:val="24"/>
              </w:rPr>
              <w:t xml:space="preserve">e examples of what Christians do </w:t>
            </w:r>
            <w:r w:rsidRPr="006042DD">
              <w:rPr>
                <w:rFonts w:ascii="SassoonPrimaryInfant" w:hAnsi="SassoonPrimaryInfant" w:cs="SassoonPrimaryInfant"/>
                <w:color w:val="7030A0"/>
                <w:sz w:val="24"/>
              </w:rPr>
              <w:t>to show their faith, and make connections with some Christian beliefs</w:t>
            </w:r>
            <w:r>
              <w:rPr>
                <w:rFonts w:ascii="SassoonPrimaryInfant" w:hAnsi="SassoonPrimaryInfant" w:cs="SassoonPrimaryInfant"/>
                <w:color w:val="7030A0"/>
                <w:sz w:val="24"/>
              </w:rPr>
              <w:t xml:space="preserve"> and teachings (A1). </w:t>
            </w:r>
          </w:p>
          <w:p w:rsidR="006042DD" w:rsidRDefault="006042DD" w:rsidP="006042DD">
            <w:pPr>
              <w:rPr>
                <w:rFonts w:ascii="SassoonPrimaryInfant" w:hAnsi="SassoonPrimaryInfant" w:cs="SassoonPrimaryInfant"/>
                <w:color w:val="7030A0"/>
                <w:sz w:val="24"/>
              </w:rPr>
            </w:pPr>
            <w:r w:rsidRPr="006042DD">
              <w:rPr>
                <w:rFonts w:ascii="SassoonPrimaryInfant" w:hAnsi="SassoonPrimaryInfant" w:cs="SassoonPrimaryInfant"/>
                <w:color w:val="7030A0"/>
                <w:sz w:val="24"/>
              </w:rPr>
              <w:t>Describe some ways in which Christian express their faith through hymns a</w:t>
            </w:r>
            <w:r>
              <w:rPr>
                <w:rFonts w:ascii="SassoonPrimaryInfant" w:hAnsi="SassoonPrimaryInfant" w:cs="SassoonPrimaryInfant"/>
                <w:color w:val="7030A0"/>
                <w:sz w:val="24"/>
              </w:rPr>
              <w:t xml:space="preserve">nd modern worship songs (A2). </w:t>
            </w:r>
          </w:p>
          <w:p w:rsidR="006042DD" w:rsidRDefault="000B0424" w:rsidP="006042DD">
            <w:pPr>
              <w:rPr>
                <w:rFonts w:ascii="SassoonPrimaryInfant" w:hAnsi="SassoonPrimaryInfant" w:cs="SassoonPrimaryInfant"/>
                <w:color w:val="7030A0"/>
                <w:sz w:val="24"/>
              </w:rPr>
            </w:pPr>
            <w:r w:rsidRPr="000B0424">
              <w:rPr>
                <w:rFonts w:ascii="SassoonPrimaryInfant" w:hAnsi="SassoonPrimaryInfant"/>
                <w:b/>
                <w:sz w:val="24"/>
              </w:rPr>
              <w:drawing>
                <wp:anchor distT="0" distB="0" distL="114300" distR="114300" simplePos="0" relativeHeight="251673600" behindDoc="0" locked="0" layoutInCell="1" allowOverlap="1" wp14:anchorId="105EE616" wp14:editId="23AD8275">
                  <wp:simplePos x="0" y="0"/>
                  <wp:positionH relativeFrom="column">
                    <wp:posOffset>4513457</wp:posOffset>
                  </wp:positionH>
                  <wp:positionV relativeFrom="paragraph">
                    <wp:posOffset>120414</wp:posOffset>
                  </wp:positionV>
                  <wp:extent cx="606055" cy="798098"/>
                  <wp:effectExtent l="0" t="0" r="3810" b="2540"/>
                  <wp:wrapNone/>
                  <wp:docPr id="27" name="holy comm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oly communion"/>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055" cy="79809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042DD" w:rsidRPr="006042DD">
              <w:rPr>
                <w:rFonts w:ascii="SassoonPrimaryInfant" w:hAnsi="SassoonPrimaryInfant" w:cs="SassoonPrimaryInfant"/>
                <w:color w:val="7030A0"/>
                <w:sz w:val="24"/>
              </w:rPr>
              <w:t>Suggest at least two reasons why being a Christian is a good thing in Britain today, and two reasons why it might be hard someti</w:t>
            </w:r>
            <w:r w:rsidR="006042DD">
              <w:rPr>
                <w:rFonts w:ascii="SassoonPrimaryInfant" w:hAnsi="SassoonPrimaryInfant" w:cs="SassoonPrimaryInfant"/>
                <w:color w:val="7030A0"/>
                <w:sz w:val="24"/>
              </w:rPr>
              <w:t xml:space="preserve">mes (B2). </w:t>
            </w:r>
          </w:p>
          <w:p w:rsidR="006042DD" w:rsidRPr="00D03CFF" w:rsidRDefault="006042DD" w:rsidP="006042DD">
            <w:pPr>
              <w:rPr>
                <w:rFonts w:ascii="SassoonPrimaryInfant" w:hAnsi="SassoonPrimaryInfant" w:cs="SassoonPrimaryInfant"/>
                <w:color w:val="7030A0"/>
                <w:sz w:val="24"/>
              </w:rPr>
            </w:pPr>
            <w:r w:rsidRPr="006042DD">
              <w:rPr>
                <w:rFonts w:ascii="SassoonPrimaryInfant" w:hAnsi="SassoonPrimaryInfant" w:cs="SassoonPrimaryInfant"/>
                <w:color w:val="7030A0"/>
                <w:sz w:val="24"/>
              </w:rPr>
              <w:t xml:space="preserve">Discuss links between the actions of Christians in helping others </w:t>
            </w:r>
            <w:r w:rsidR="000B0424">
              <w:rPr>
                <w:rFonts w:ascii="SassoonPrimaryInfant" w:hAnsi="SassoonPrimaryInfant" w:cs="SassoonPrimaryInfant"/>
                <w:color w:val="7030A0"/>
                <w:sz w:val="24"/>
              </w:rPr>
              <w:t xml:space="preserve">                     </w:t>
            </w:r>
            <w:r w:rsidRPr="006042DD">
              <w:rPr>
                <w:rFonts w:ascii="SassoonPrimaryInfant" w:hAnsi="SassoonPrimaryInfant" w:cs="SassoonPrimaryInfant"/>
                <w:color w:val="7030A0"/>
                <w:sz w:val="24"/>
              </w:rPr>
              <w:t xml:space="preserve">and ways in which people of other faiths and beliefs, including </w:t>
            </w:r>
            <w:r w:rsidR="000B0424">
              <w:rPr>
                <w:rFonts w:ascii="SassoonPrimaryInfant" w:hAnsi="SassoonPrimaryInfant" w:cs="SassoonPrimaryInfant"/>
                <w:color w:val="7030A0"/>
                <w:sz w:val="24"/>
              </w:rPr>
              <w:t xml:space="preserve">                   </w:t>
            </w:r>
            <w:r w:rsidRPr="006042DD">
              <w:rPr>
                <w:rFonts w:ascii="SassoonPrimaryInfant" w:hAnsi="SassoonPrimaryInfant" w:cs="SassoonPrimaryInfant"/>
                <w:color w:val="7030A0"/>
                <w:sz w:val="24"/>
              </w:rPr>
              <w:t>pupils themselves, help others (C2).</w:t>
            </w:r>
          </w:p>
        </w:tc>
        <w:tc>
          <w:tcPr>
            <w:tcW w:w="3744" w:type="dxa"/>
            <w:tcBorders>
              <w:top w:val="single" w:sz="24" w:space="0" w:color="7030A0"/>
              <w:left w:val="single" w:sz="24" w:space="0" w:color="7030A0"/>
              <w:bottom w:val="single" w:sz="24" w:space="0" w:color="7030A0"/>
              <w:right w:val="single" w:sz="24" w:space="0" w:color="7030A0"/>
            </w:tcBorders>
          </w:tcPr>
          <w:p w:rsidR="006042DD" w:rsidRPr="001F560A" w:rsidRDefault="006042DD" w:rsidP="006042DD">
            <w:pPr>
              <w:rPr>
                <w:rFonts w:ascii="SassoonPrimaryInfant" w:hAnsi="SassoonPrimaryInfant"/>
                <w:color w:val="7030A0"/>
                <w:sz w:val="24"/>
              </w:rPr>
            </w:pPr>
            <w:r>
              <w:rPr>
                <w:rFonts w:ascii="SassoonPrimaryInfant" w:hAnsi="SassoonPrimaryInfant"/>
                <w:color w:val="7030A0"/>
                <w:sz w:val="24"/>
              </w:rPr>
              <w:t xml:space="preserve">Explain </w:t>
            </w:r>
            <w:r w:rsidRPr="006042DD">
              <w:rPr>
                <w:rFonts w:ascii="SassoonPrimaryInfant" w:hAnsi="SassoonPrimaryInfant"/>
                <w:color w:val="7030A0"/>
                <w:sz w:val="24"/>
              </w:rPr>
              <w:t xml:space="preserve">similarities and differences between at least two different ways of worshipping in two different Christian churches (A3). </w:t>
            </w:r>
            <w:r w:rsidRPr="006042DD">
              <w:rPr>
                <w:rFonts w:ascii="SassoonPrimaryInfant" w:hAnsi="SassoonPrimaryInfant"/>
                <w:color w:val="7030A0"/>
                <w:sz w:val="24"/>
              </w:rPr>
              <w:t> Discuss and present ideas about what it means to be a Christian in Britain today, making links with their own experiences (C1)</w:t>
            </w:r>
          </w:p>
        </w:tc>
      </w:tr>
    </w:tbl>
    <w:p w:rsidR="001F560A" w:rsidRPr="00D723B1" w:rsidRDefault="00E3027D">
      <w:pPr>
        <w:rPr>
          <w:rFonts w:ascii="SassoonPrimaryInfant" w:hAnsi="SassoonPrimaryInfant"/>
          <w:b/>
          <w:sz w:val="24"/>
        </w:rPr>
      </w:pPr>
      <w:bookmarkStart w:id="0" w:name="_GoBack"/>
      <w:bookmarkEnd w:id="0"/>
      <w:r>
        <w:rPr>
          <w:noProof/>
          <w:lang w:eastAsia="en-GB"/>
        </w:rPr>
        <w:drawing>
          <wp:anchor distT="0" distB="0" distL="114300" distR="114300" simplePos="0" relativeHeight="251669504" behindDoc="0" locked="0" layoutInCell="1" allowOverlap="1" wp14:anchorId="23C9AEAE" wp14:editId="0B3F0EAC">
            <wp:simplePos x="0" y="0"/>
            <wp:positionH relativeFrom="column">
              <wp:posOffset>1992082</wp:posOffset>
            </wp:positionH>
            <wp:positionV relativeFrom="paragraph">
              <wp:posOffset>35385</wp:posOffset>
            </wp:positionV>
            <wp:extent cx="1571161" cy="1308537"/>
            <wp:effectExtent l="0" t="0" r="0" b="6350"/>
            <wp:wrapNone/>
            <wp:docPr id="21508"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FD16DFB-CEE1-427E-A25C-17BE4BF4E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FD16DFB-CEE1-427E-A25C-17BE4BF4EC7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1161" cy="1308537"/>
                    </a:xfrm>
                    <a:prstGeom prst="rect">
                      <a:avLst/>
                    </a:prstGeom>
                  </pic:spPr>
                </pic:pic>
              </a:graphicData>
            </a:graphic>
            <wp14:sizeRelH relativeFrom="page">
              <wp14:pctWidth>0</wp14:pctWidth>
            </wp14:sizeRelH>
            <wp14:sizeRelV relativeFrom="page">
              <wp14:pctHeight>0</wp14:pctHeight>
            </wp14:sizeRelV>
          </wp:anchor>
        </w:drawing>
      </w:r>
    </w:p>
    <w:sectPr w:rsidR="001F560A" w:rsidRPr="00D723B1" w:rsidSect="008F6F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 w:name="Sassoon Infant M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75"/>
    <w:rsid w:val="00012790"/>
    <w:rsid w:val="00081C36"/>
    <w:rsid w:val="000B0424"/>
    <w:rsid w:val="001023F5"/>
    <w:rsid w:val="001E1A55"/>
    <w:rsid w:val="001F560A"/>
    <w:rsid w:val="002F2021"/>
    <w:rsid w:val="00341137"/>
    <w:rsid w:val="003C7748"/>
    <w:rsid w:val="00404B63"/>
    <w:rsid w:val="00454AF3"/>
    <w:rsid w:val="005F657A"/>
    <w:rsid w:val="006042DD"/>
    <w:rsid w:val="006B7978"/>
    <w:rsid w:val="00793047"/>
    <w:rsid w:val="007C71C4"/>
    <w:rsid w:val="007E7AFD"/>
    <w:rsid w:val="0089029E"/>
    <w:rsid w:val="008F6F75"/>
    <w:rsid w:val="009C5B8C"/>
    <w:rsid w:val="00A413D7"/>
    <w:rsid w:val="00B72BDC"/>
    <w:rsid w:val="00C32056"/>
    <w:rsid w:val="00C45B01"/>
    <w:rsid w:val="00C45EC9"/>
    <w:rsid w:val="00C8708E"/>
    <w:rsid w:val="00CF5912"/>
    <w:rsid w:val="00D03CFF"/>
    <w:rsid w:val="00D60E44"/>
    <w:rsid w:val="00D668DC"/>
    <w:rsid w:val="00D723B1"/>
    <w:rsid w:val="00D917A6"/>
    <w:rsid w:val="00DA5F0F"/>
    <w:rsid w:val="00E3027D"/>
    <w:rsid w:val="00E74B8A"/>
    <w:rsid w:val="00E75068"/>
    <w:rsid w:val="00FE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B83FE-3B03-4670-B1BC-DDDC436D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3CF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iff"/><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Cullen</dc:creator>
  <cp:keywords/>
  <dc:description/>
  <cp:lastModifiedBy>Mrs L. Cullen</cp:lastModifiedBy>
  <cp:revision>5</cp:revision>
  <dcterms:created xsi:type="dcterms:W3CDTF">2020-06-24T11:38:00Z</dcterms:created>
  <dcterms:modified xsi:type="dcterms:W3CDTF">2020-06-25T22:46:00Z</dcterms:modified>
</cp:coreProperties>
</file>